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85A25" w14:textId="77777777" w:rsidR="009A1AC1" w:rsidRP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"Тауардың шығарылған</w:t>
      </w:r>
    </w:p>
    <w:p w14:paraId="7A46F2B6" w14:textId="77777777" w:rsidR="009A1AC1" w:rsidRP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жері туралы алдын ала</w:t>
      </w:r>
    </w:p>
    <w:p w14:paraId="0EDA35F1" w14:textId="77777777" w:rsidR="009A1AC1" w:rsidRP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шешім қабылдау"</w:t>
      </w:r>
    </w:p>
    <w:p w14:paraId="645421E9" w14:textId="77777777" w:rsidR="009A1AC1" w:rsidRP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мемлекеттік көрсетілетін</w:t>
      </w:r>
    </w:p>
    <w:p w14:paraId="0AA5CCCD" w14:textId="77777777" w:rsidR="009A1AC1" w:rsidRP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қызмет қағидасына</w:t>
      </w:r>
    </w:p>
    <w:p w14:paraId="15AE9032" w14:textId="11989B06" w:rsid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3-қосымша</w:t>
      </w:r>
    </w:p>
    <w:p w14:paraId="267FEB5B" w14:textId="77777777" w:rsidR="009A1AC1" w:rsidRP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64DE78B9" w14:textId="1474C20D" w:rsid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 xml:space="preserve"> </w:t>
      </w:r>
      <w:r w:rsidRPr="009A1AC1">
        <w:rPr>
          <w:rFonts w:ascii="Times New Roman" w:hAnsi="Times New Roman" w:cs="Times New Roman"/>
          <w:sz w:val="28"/>
          <w:szCs w:val="28"/>
        </w:rPr>
        <w:tab/>
        <w:t>Нысан</w:t>
      </w:r>
    </w:p>
    <w:p w14:paraId="5E4524D8" w14:textId="77777777" w:rsidR="009A1AC1" w:rsidRPr="009A1AC1" w:rsidRDefault="009A1AC1" w:rsidP="009A1AC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67B6BFF6" w14:textId="1CFB2124" w:rsidR="003E45DC" w:rsidRDefault="009A1AC1" w:rsidP="009A1AC1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 xml:space="preserve">Тұлғаның тауардың шығарылған жері туралы алдын ала шешімді қабылдау туралы өтініші </w:t>
      </w:r>
    </w:p>
    <w:tbl>
      <w:tblPr>
        <w:tblW w:w="106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7757"/>
      </w:tblGrid>
      <w:tr w:rsidR="009A1AC1" w:rsidRPr="009A1AC1" w14:paraId="32B0C73A" w14:textId="77777777" w:rsidTr="009A1AC1">
        <w:trPr>
          <w:trHeight w:val="98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E005E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 Өтініш иесі (тегі, аты, әкесінің аты (ол болған жағдайда), жеке тұлғаның жеке сәйкестендіру нөмірі, тұрғылықты жері немесе заңды тұлғаның атауы, бизнес-сәйкестендру нөмірі, заңды мекен-жайы,)</w:t>
            </w:r>
          </w:p>
        </w:tc>
      </w:tr>
      <w:tr w:rsidR="009A1AC1" w:rsidRPr="009A1AC1" w14:paraId="6D10BEFF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7D4EF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 Импорттаушы (атауы, мекен-жайы) (ол болған жағдайда)</w:t>
            </w:r>
          </w:p>
        </w:tc>
      </w:tr>
      <w:tr w:rsidR="009A1AC1" w:rsidRPr="009A1AC1" w14:paraId="53AD5E84" w14:textId="77777777" w:rsidTr="009A1AC1">
        <w:trPr>
          <w:trHeight w:val="71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C253D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 Экспорттаушы (атауы, мекен-жайы) (ол болған жағдайда)</w:t>
            </w:r>
          </w:p>
        </w:tc>
      </w:tr>
      <w:tr w:rsidR="009A1AC1" w:rsidRPr="009A1AC1" w14:paraId="2070B3EE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FC120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 Өндіруші (атауы, мекен-жайы) (ол болған жағдайда)</w:t>
            </w:r>
          </w:p>
        </w:tc>
      </w:tr>
      <w:tr w:rsidR="009A1AC1" w:rsidRPr="009A1AC1" w14:paraId="6C8E3896" w14:textId="77777777" w:rsidTr="009A1AC1">
        <w:trPr>
          <w:trHeight w:val="6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379FE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 Тауар туралы мәлімет**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BD884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 Сыртқы экономикалық қызметінің тауар номенклатурасына сәйкес тауар коды:</w:t>
            </w:r>
          </w:p>
        </w:tc>
      </w:tr>
      <w:tr w:rsidR="009A1AC1" w:rsidRPr="009A1AC1" w14:paraId="3AF2AD66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DBD44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 Тауарды дайындау үшін жасалған өндірістік және технологиялық операциялар туралы мәліметтер***</w:t>
            </w:r>
          </w:p>
        </w:tc>
      </w:tr>
      <w:tr w:rsidR="009A1AC1" w:rsidRPr="009A1AC1" w14:paraId="261838FA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2F7C7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 Тауардың шығарылған жері туралы алдын ала шешім қабылдау үшін кедендік алымның төленгені туралы мәлімет</w:t>
            </w:r>
          </w:p>
        </w:tc>
      </w:tr>
      <w:tr w:rsidR="009A1AC1" w:rsidRPr="009A1AC1" w14:paraId="0610D3ED" w14:textId="77777777" w:rsidTr="009A1AC1">
        <w:trPr>
          <w:trHeight w:val="98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EA4B1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 Тауар дайындалған материалдар, олардың шығарылған жері, Тауарларды сипаттау мен кодтаудың үйлестірілген жүйесіне сәйкес кодтары, құны</w:t>
            </w:r>
          </w:p>
        </w:tc>
      </w:tr>
      <w:tr w:rsidR="009A1AC1" w:rsidRPr="009A1AC1" w14:paraId="3DF8F428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ED25C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 Тауардың шығарылған жерін айқындауға ықпал ететін ұсынылған қосымшалар****</w:t>
            </w:r>
          </w:p>
        </w:tc>
      </w:tr>
      <w:tr w:rsidR="009A1AC1" w:rsidRPr="009A1AC1" w14:paraId="3ABC5B6C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B691E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 Бұдан бұрын сіз бірдей немесе осындай тауарлар туралы алдын ала шешімге өтініш бердіңіз бе? Ия Жоқ</w:t>
            </w:r>
          </w:p>
        </w:tc>
      </w:tr>
      <w:tr w:rsidR="009A1AC1" w:rsidRPr="009A1AC1" w14:paraId="53B15D58" w14:textId="77777777" w:rsidTr="009A1AC1">
        <w:trPr>
          <w:trHeight w:val="101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C0890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12. Мен, осы нысан бойынша мәлімделеген барлық ақпарат және өтінішке қосымша шынайы, нақты және дұрыс болып табылатынын мәлімдеймін</w:t>
            </w:r>
          </w:p>
        </w:tc>
      </w:tr>
      <w:tr w:rsidR="009A1AC1" w:rsidRPr="009A1AC1" w14:paraId="5D2CB1FF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6DB6C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13. Өтініш иесінің қолы:</w:t>
            </w:r>
          </w:p>
        </w:tc>
      </w:tr>
      <w:tr w:rsidR="009A1AC1" w:rsidRPr="009A1AC1" w14:paraId="4A7618F6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575D5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14. Күні:</w:t>
            </w:r>
          </w:p>
        </w:tc>
      </w:tr>
      <w:tr w:rsidR="009A1AC1" w:rsidRPr="009A1AC1" w14:paraId="6C2F30E1" w14:textId="77777777" w:rsidTr="009A1AC1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87221" w14:textId="77777777" w:rsidR="009A1AC1" w:rsidRPr="009A1AC1" w:rsidRDefault="009A1AC1" w:rsidP="009A1AC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1A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15. Телефон: Факс: Электрондық пошта:</w:t>
            </w:r>
          </w:p>
        </w:tc>
      </w:tr>
    </w:tbl>
    <w:p w14:paraId="6933212A" w14:textId="2D2510FF" w:rsidR="009A1AC1" w:rsidRDefault="009A1AC1" w:rsidP="009A1AC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727F313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* Аталғанөтініш "Қазақстан Республикасындағы кедендік реттеу туралы" Қазақстан Республикасы Кодексінің 61-бабы 3-тармағына сәйкес құжаттардың сканерден өткізілген көшірмелерімен қоса өтініш иесінің электрондық цифрлық қолтаңбамен куәландырылған электрондық құжатнемесе қағаз жеткізгіштегітүрінде беріледі.</w:t>
      </w:r>
    </w:p>
    <w:p w14:paraId="72A4E06A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A422B68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Мемлекеттік кірістер органының ақпараттық жүйесі енгізілгенге дейін немесе істен шығу туындаған жағдайда өтініш қағаз жеткізгіштегі түрінде беріледі.</w:t>
      </w:r>
    </w:p>
    <w:p w14:paraId="17881A03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B5AA7C6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** Аталған бағанда "Қазақстан Республикасындағы кедендік реттеу туралы" Қазақстан Республикасы Кодексінің 61-бабы 2-тармағы 2-тармақшасына сәйкес тауар туралы мәліметтер көрсетіледі.</w:t>
      </w:r>
    </w:p>
    <w:p w14:paraId="3FE34A18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D9E5B88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*** Аталған бағанда тауарды дайындау үшін оған жасалған операциялар туралы мәліметтер көрсетіледі.</w:t>
      </w:r>
    </w:p>
    <w:p w14:paraId="0F2A1799" w14:textId="77777777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209CE0C" w14:textId="5CD7FBFB" w:rsidR="009A1AC1" w:rsidRPr="009A1AC1" w:rsidRDefault="009A1AC1" w:rsidP="009A1AC1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9A1AC1">
        <w:rPr>
          <w:rFonts w:ascii="Times New Roman" w:hAnsi="Times New Roman" w:cs="Times New Roman"/>
          <w:sz w:val="28"/>
          <w:szCs w:val="28"/>
        </w:rPr>
        <w:t>**** Аталған бағанда "Қазақстан Республикасындағы кедендік реттеу туралы" Қазақстан Республикасы Кодексінің 61-бабы 3-тармағына сәйкес өтінішке қоса берілетін құжаттар тізімі көрсетіледі.</w:t>
      </w:r>
      <w:bookmarkStart w:id="0" w:name="_GoBack"/>
      <w:bookmarkEnd w:id="0"/>
    </w:p>
    <w:sectPr w:rsidR="009A1AC1" w:rsidRPr="009A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17"/>
    <w:rsid w:val="003E45DC"/>
    <w:rsid w:val="009A1AC1"/>
    <w:rsid w:val="00E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0E62"/>
  <w15:chartTrackingRefBased/>
  <w15:docId w15:val="{6E09F93A-BB22-4BE5-B95F-F6613DF3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2026-06-01T11:23:00Z</dcterms:created>
  <dcterms:modified xsi:type="dcterms:W3CDTF">2026-06-01T11:26:00Z</dcterms:modified>
</cp:coreProperties>
</file>